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80" w:type="pct"/>
        <w:tblInd w:w="-142" w:type="dxa"/>
        <w:tblLook w:val="04A0" w:firstRow="1" w:lastRow="0" w:firstColumn="1" w:lastColumn="0" w:noHBand="0" w:noVBand="1"/>
      </w:tblPr>
      <w:tblGrid>
        <w:gridCol w:w="4537"/>
        <w:gridCol w:w="5528"/>
      </w:tblGrid>
      <w:tr w:rsidR="00025F51" w14:paraId="2B962977" w14:textId="77777777" w:rsidTr="00660553">
        <w:tc>
          <w:tcPr>
            <w:tcW w:w="2254" w:type="pct"/>
            <w:hideMark/>
          </w:tcPr>
          <w:p w14:paraId="0F250F33" w14:textId="5D14E4CD" w:rsidR="00025F51" w:rsidRDefault="00025F51">
            <w:pPr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2C6C94B" wp14:editId="2FAEB9A6">
                  <wp:extent cx="2686050" cy="1228725"/>
                  <wp:effectExtent l="0" t="0" r="0" b="9525"/>
                  <wp:docPr id="1" name="Рисунок 1" descr="Description: Work:work:Andrey:DOMRF:different:2018-11-14_:dom.rf._bank_logo_1f-or doc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Description: Work:work:Andrey:DOMRF:different:2018-11-14_:dom.rf._bank_logo_1f-or doc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0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6" w:type="pct"/>
            <w:hideMark/>
          </w:tcPr>
          <w:p w14:paraId="159C6332" w14:textId="6792DD0A" w:rsidR="00BA2E53" w:rsidRDefault="00BA2E53" w:rsidP="0089372F">
            <w:pPr>
              <w:widowControl w:val="0"/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/>
              <w:ind w:left="-763" w:right="-722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3717E9C" w14:textId="77777777" w:rsidR="00AE58CD" w:rsidRPr="004A0E47" w:rsidRDefault="00AE58CD" w:rsidP="00295D8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4A0E47">
        <w:rPr>
          <w:rFonts w:ascii="Tahoma" w:hAnsi="Tahoma" w:cs="Tahoma"/>
          <w:b/>
          <w:bCs/>
          <w:sz w:val="24"/>
          <w:szCs w:val="24"/>
        </w:rPr>
        <w:t xml:space="preserve">Соглашение об использовании простой электронной </w:t>
      </w:r>
      <w:r w:rsidR="006B62C3" w:rsidRPr="004A0E47">
        <w:rPr>
          <w:rFonts w:ascii="Tahoma" w:hAnsi="Tahoma" w:cs="Tahoma"/>
          <w:b/>
          <w:bCs/>
          <w:sz w:val="24"/>
          <w:szCs w:val="24"/>
        </w:rPr>
        <w:t>п</w:t>
      </w:r>
      <w:r w:rsidRPr="004A0E47">
        <w:rPr>
          <w:rFonts w:ascii="Tahoma" w:hAnsi="Tahoma" w:cs="Tahoma"/>
          <w:b/>
          <w:bCs/>
          <w:sz w:val="24"/>
          <w:szCs w:val="24"/>
        </w:rPr>
        <w:t>одписи</w:t>
      </w:r>
    </w:p>
    <w:p w14:paraId="060D8A07" w14:textId="1EC58299" w:rsidR="0078601E" w:rsidRPr="004A0E47" w:rsidRDefault="0078601E" w:rsidP="001C1CDA">
      <w:pPr>
        <w:autoSpaceDE w:val="0"/>
        <w:autoSpaceDN w:val="0"/>
        <w:adjustRightInd w:val="0"/>
        <w:spacing w:before="360" w:after="0" w:line="240" w:lineRule="auto"/>
        <w:jc w:val="both"/>
        <w:rPr>
          <w:rFonts w:ascii="Tahoma" w:hAnsi="Tahoma" w:cs="Tahoma"/>
          <w:b/>
          <w:sz w:val="18"/>
          <w:szCs w:val="18"/>
        </w:rPr>
      </w:pPr>
      <w:r w:rsidRPr="004A0E47">
        <w:rPr>
          <w:rFonts w:ascii="Tahoma" w:hAnsi="Tahoma" w:cs="Tahoma"/>
          <w:b/>
          <w:sz w:val="18"/>
          <w:szCs w:val="18"/>
        </w:rPr>
        <w:t>Термины и определения:</w:t>
      </w:r>
    </w:p>
    <w:p w14:paraId="5074DDF9" w14:textId="7A4D4F7B" w:rsidR="0078601E" w:rsidRDefault="0078601E" w:rsidP="0078601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ahoma" w:hAnsi="Tahoma" w:cs="Tahoma"/>
          <w:sz w:val="18"/>
          <w:szCs w:val="18"/>
        </w:rPr>
      </w:pPr>
      <w:r w:rsidRPr="004A0E47">
        <w:rPr>
          <w:rFonts w:ascii="Tahoma" w:hAnsi="Tahoma" w:cs="Tahoma"/>
          <w:b/>
          <w:sz w:val="18"/>
          <w:szCs w:val="18"/>
        </w:rPr>
        <w:t>Банк</w:t>
      </w:r>
      <w:r w:rsidRPr="00627B5A">
        <w:rPr>
          <w:rFonts w:ascii="Tahoma" w:hAnsi="Tahoma" w:cs="Tahoma"/>
          <w:sz w:val="18"/>
          <w:szCs w:val="18"/>
        </w:rPr>
        <w:t xml:space="preserve"> </w:t>
      </w:r>
      <w:r w:rsidR="008014C1" w:rsidRPr="00627B5A">
        <w:rPr>
          <w:rFonts w:ascii="Tahoma" w:hAnsi="Tahoma" w:cs="Tahoma"/>
          <w:sz w:val="18"/>
          <w:szCs w:val="18"/>
        </w:rPr>
        <w:t xml:space="preserve">– </w:t>
      </w:r>
      <w:r w:rsidRPr="00627B5A">
        <w:rPr>
          <w:rFonts w:ascii="Tahoma" w:hAnsi="Tahoma" w:cs="Tahoma"/>
          <w:sz w:val="18"/>
          <w:szCs w:val="18"/>
        </w:rPr>
        <w:t xml:space="preserve">Акционерное общество </w:t>
      </w:r>
      <w:r w:rsidR="00B45365" w:rsidRPr="00627B5A">
        <w:rPr>
          <w:rFonts w:ascii="Tahoma" w:hAnsi="Tahoma" w:cs="Tahoma"/>
          <w:sz w:val="18"/>
          <w:szCs w:val="18"/>
        </w:rPr>
        <w:t>«</w:t>
      </w:r>
      <w:r w:rsidRPr="00627B5A">
        <w:rPr>
          <w:rFonts w:ascii="Tahoma" w:hAnsi="Tahoma" w:cs="Tahoma"/>
          <w:sz w:val="18"/>
          <w:szCs w:val="18"/>
        </w:rPr>
        <w:t>Банк ДОМ.РФ</w:t>
      </w:r>
      <w:r w:rsidR="00B45365" w:rsidRPr="00627B5A">
        <w:rPr>
          <w:rFonts w:ascii="Tahoma" w:hAnsi="Tahoma" w:cs="Tahoma"/>
          <w:sz w:val="18"/>
          <w:szCs w:val="18"/>
        </w:rPr>
        <w:t>»</w:t>
      </w:r>
      <w:r w:rsidRPr="00627B5A">
        <w:rPr>
          <w:rFonts w:ascii="Tahoma" w:hAnsi="Tahoma" w:cs="Tahoma"/>
          <w:sz w:val="18"/>
          <w:szCs w:val="18"/>
        </w:rPr>
        <w:t xml:space="preserve"> / АО «Банк ДОМ.РФ», Универсальная лицензия Банка России №2312</w:t>
      </w:r>
      <w:r w:rsidR="007C7737" w:rsidRPr="00627B5A">
        <w:rPr>
          <w:rFonts w:ascii="Tahoma" w:hAnsi="Tahoma" w:cs="Tahoma"/>
          <w:sz w:val="18"/>
          <w:szCs w:val="18"/>
        </w:rPr>
        <w:t xml:space="preserve"> от </w:t>
      </w:r>
      <w:r w:rsidR="002104CF" w:rsidRPr="00627B5A">
        <w:rPr>
          <w:rFonts w:ascii="Tahoma" w:hAnsi="Tahoma" w:cs="Tahoma"/>
          <w:sz w:val="18"/>
          <w:szCs w:val="18"/>
        </w:rPr>
        <w:t>19.12.2018</w:t>
      </w:r>
      <w:r w:rsidRPr="00627B5A">
        <w:rPr>
          <w:rFonts w:ascii="Tahoma" w:hAnsi="Tahoma" w:cs="Tahoma"/>
          <w:sz w:val="18"/>
          <w:szCs w:val="18"/>
        </w:rPr>
        <w:t>.</w:t>
      </w:r>
    </w:p>
    <w:p w14:paraId="2019126E" w14:textId="52940A4A" w:rsidR="00660553" w:rsidRDefault="00660553" w:rsidP="00660553">
      <w:pPr>
        <w:autoSpaceDE w:val="0"/>
        <w:autoSpaceDN w:val="0"/>
        <w:adjustRightInd w:val="0"/>
        <w:spacing w:before="120" w:after="0" w:line="240" w:lineRule="auto"/>
        <w:jc w:val="both"/>
        <w:rPr>
          <w:rFonts w:ascii="Tahoma" w:hAnsi="Tahoma" w:cs="Tahoma"/>
          <w:sz w:val="18"/>
          <w:szCs w:val="18"/>
        </w:rPr>
      </w:pPr>
      <w:r w:rsidRPr="004A0E47">
        <w:rPr>
          <w:rFonts w:ascii="Tahoma" w:hAnsi="Tahoma" w:cs="Tahoma"/>
          <w:b/>
          <w:sz w:val="18"/>
          <w:szCs w:val="18"/>
        </w:rPr>
        <w:t>Заявка</w:t>
      </w:r>
      <w:r w:rsidRPr="00627B5A">
        <w:rPr>
          <w:rFonts w:ascii="Tahoma" w:hAnsi="Tahoma" w:cs="Tahoma"/>
          <w:sz w:val="18"/>
          <w:szCs w:val="18"/>
        </w:rPr>
        <w:t xml:space="preserve"> – </w:t>
      </w:r>
      <w:r>
        <w:rPr>
          <w:rFonts w:ascii="Tahoma" w:hAnsi="Tahoma" w:cs="Tahoma"/>
          <w:sz w:val="18"/>
          <w:szCs w:val="18"/>
        </w:rPr>
        <w:t xml:space="preserve">совокупность </w:t>
      </w:r>
      <w:r w:rsidR="008D0792">
        <w:rPr>
          <w:rFonts w:ascii="Tahoma" w:hAnsi="Tahoma" w:cs="Tahoma"/>
          <w:sz w:val="18"/>
          <w:szCs w:val="18"/>
        </w:rPr>
        <w:t>сведений</w:t>
      </w:r>
      <w:r>
        <w:rPr>
          <w:rFonts w:ascii="Tahoma" w:hAnsi="Tahoma" w:cs="Tahoma"/>
          <w:sz w:val="18"/>
          <w:szCs w:val="18"/>
        </w:rPr>
        <w:t xml:space="preserve"> о Клиенте </w:t>
      </w:r>
      <w:r w:rsidR="008D0792">
        <w:rPr>
          <w:rFonts w:ascii="Tahoma" w:hAnsi="Tahoma" w:cs="Tahoma"/>
          <w:sz w:val="18"/>
          <w:szCs w:val="18"/>
        </w:rPr>
        <w:t xml:space="preserve">(в том числе персональные данные Клиента) </w:t>
      </w:r>
      <w:r w:rsidR="00AD7C7B">
        <w:rPr>
          <w:rFonts w:ascii="Tahoma" w:hAnsi="Tahoma" w:cs="Tahoma"/>
          <w:sz w:val="18"/>
          <w:szCs w:val="18"/>
        </w:rPr>
        <w:t xml:space="preserve">и электронных образов документов Клиента </w:t>
      </w:r>
      <w:r>
        <w:rPr>
          <w:rFonts w:ascii="Tahoma" w:hAnsi="Tahoma" w:cs="Tahoma"/>
          <w:sz w:val="18"/>
          <w:szCs w:val="18"/>
        </w:rPr>
        <w:t xml:space="preserve">в целях принятия Банком решения о резервировании </w:t>
      </w:r>
      <w:r w:rsidR="008D0792">
        <w:rPr>
          <w:rFonts w:ascii="Tahoma" w:hAnsi="Tahoma" w:cs="Tahoma"/>
          <w:sz w:val="18"/>
          <w:szCs w:val="18"/>
        </w:rPr>
        <w:t xml:space="preserve">текущего </w:t>
      </w:r>
      <w:r>
        <w:rPr>
          <w:rFonts w:ascii="Tahoma" w:hAnsi="Tahoma" w:cs="Tahoma"/>
          <w:sz w:val="18"/>
          <w:szCs w:val="18"/>
        </w:rPr>
        <w:t>счета</w:t>
      </w:r>
      <w:r w:rsidR="008D0792" w:rsidRPr="008D0792">
        <w:rPr>
          <w:rFonts w:ascii="Tahoma" w:hAnsi="Tahoma" w:cs="Tahoma"/>
          <w:sz w:val="18"/>
          <w:szCs w:val="18"/>
        </w:rPr>
        <w:t>/</w:t>
      </w:r>
      <w:r w:rsidR="008D0792">
        <w:rPr>
          <w:rFonts w:ascii="Tahoma" w:hAnsi="Tahoma" w:cs="Tahoma"/>
          <w:sz w:val="18"/>
          <w:szCs w:val="18"/>
        </w:rPr>
        <w:t xml:space="preserve">счета </w:t>
      </w:r>
      <w:proofErr w:type="spellStart"/>
      <w:r w:rsidR="008D0792">
        <w:rPr>
          <w:rFonts w:ascii="Tahoma" w:hAnsi="Tahoma" w:cs="Tahoma"/>
          <w:sz w:val="18"/>
          <w:szCs w:val="18"/>
        </w:rPr>
        <w:t>эскроу</w:t>
      </w:r>
      <w:proofErr w:type="spellEnd"/>
      <w:r>
        <w:rPr>
          <w:rFonts w:ascii="Tahoma" w:hAnsi="Tahoma" w:cs="Tahoma"/>
          <w:sz w:val="18"/>
          <w:szCs w:val="18"/>
        </w:rPr>
        <w:t>,</w:t>
      </w:r>
      <w:r w:rsidRPr="00627B5A">
        <w:rPr>
          <w:rFonts w:ascii="Tahoma" w:hAnsi="Tahoma" w:cs="Tahoma"/>
          <w:sz w:val="18"/>
          <w:szCs w:val="18"/>
        </w:rPr>
        <w:t xml:space="preserve"> переданн</w:t>
      </w:r>
      <w:r>
        <w:rPr>
          <w:rFonts w:ascii="Tahoma" w:hAnsi="Tahoma" w:cs="Tahoma"/>
          <w:sz w:val="18"/>
          <w:szCs w:val="18"/>
        </w:rPr>
        <w:t>ая</w:t>
      </w:r>
      <w:r w:rsidRPr="00627B5A">
        <w:rPr>
          <w:rFonts w:ascii="Tahoma" w:hAnsi="Tahoma" w:cs="Tahoma"/>
          <w:sz w:val="18"/>
          <w:szCs w:val="18"/>
        </w:rPr>
        <w:t xml:space="preserve"> Клиентом в Банк через Интернет-сайт</w:t>
      </w:r>
      <w:r>
        <w:rPr>
          <w:rFonts w:ascii="Tahoma" w:hAnsi="Tahoma" w:cs="Tahoma"/>
          <w:sz w:val="18"/>
          <w:szCs w:val="18"/>
        </w:rPr>
        <w:t>, и подписанная им в порядке, определенном настоящим Соглашением</w:t>
      </w:r>
      <w:r w:rsidRPr="00627B5A">
        <w:rPr>
          <w:rFonts w:ascii="Tahoma" w:hAnsi="Tahoma" w:cs="Tahoma"/>
          <w:sz w:val="18"/>
          <w:szCs w:val="18"/>
        </w:rPr>
        <w:t>.</w:t>
      </w:r>
    </w:p>
    <w:p w14:paraId="44585DB4" w14:textId="1F6F7B5A" w:rsidR="0078601E" w:rsidRPr="00F1546B" w:rsidRDefault="0078601E" w:rsidP="0078601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ahoma" w:hAnsi="Tahoma" w:cs="Tahoma"/>
          <w:sz w:val="18"/>
          <w:szCs w:val="18"/>
        </w:rPr>
      </w:pPr>
      <w:r w:rsidRPr="004A0E47">
        <w:rPr>
          <w:rFonts w:ascii="Tahoma" w:hAnsi="Tahoma" w:cs="Tahoma"/>
          <w:b/>
          <w:sz w:val="18"/>
          <w:szCs w:val="18"/>
        </w:rPr>
        <w:t>Интернет-сайт</w:t>
      </w:r>
      <w:r w:rsidRPr="00627B5A">
        <w:rPr>
          <w:rFonts w:ascii="Tahoma" w:hAnsi="Tahoma" w:cs="Tahoma"/>
          <w:sz w:val="18"/>
          <w:szCs w:val="18"/>
        </w:rPr>
        <w:t xml:space="preserve"> </w:t>
      </w:r>
      <w:r w:rsidR="008014C1" w:rsidRPr="00627B5A">
        <w:rPr>
          <w:rFonts w:ascii="Tahoma" w:hAnsi="Tahoma" w:cs="Tahoma"/>
          <w:sz w:val="18"/>
          <w:szCs w:val="18"/>
        </w:rPr>
        <w:t xml:space="preserve">– </w:t>
      </w:r>
      <w:r w:rsidR="00764CC8" w:rsidRPr="00627B5A">
        <w:rPr>
          <w:rFonts w:ascii="Tahoma" w:hAnsi="Tahoma" w:cs="Tahoma"/>
          <w:sz w:val="18"/>
          <w:szCs w:val="18"/>
        </w:rPr>
        <w:t xml:space="preserve">официальный </w:t>
      </w:r>
      <w:r w:rsidRPr="00627B5A">
        <w:rPr>
          <w:rFonts w:ascii="Tahoma" w:hAnsi="Tahoma" w:cs="Tahoma"/>
          <w:sz w:val="18"/>
          <w:szCs w:val="18"/>
        </w:rPr>
        <w:t xml:space="preserve">сайт Банка </w:t>
      </w:r>
      <w:proofErr w:type="spellStart"/>
      <w:r w:rsidRPr="00627B5A">
        <w:rPr>
          <w:rFonts w:ascii="Tahoma" w:hAnsi="Tahoma" w:cs="Tahoma"/>
          <w:sz w:val="18"/>
          <w:szCs w:val="18"/>
        </w:rPr>
        <w:t>http</w:t>
      </w:r>
      <w:proofErr w:type="spellEnd"/>
      <w:r w:rsidR="00F1546B">
        <w:rPr>
          <w:rFonts w:ascii="Tahoma" w:hAnsi="Tahoma" w:cs="Tahoma"/>
          <w:sz w:val="18"/>
          <w:szCs w:val="18"/>
          <w:lang w:val="en-US"/>
        </w:rPr>
        <w:t>s</w:t>
      </w:r>
      <w:r w:rsidRPr="00627B5A">
        <w:rPr>
          <w:rFonts w:ascii="Tahoma" w:hAnsi="Tahoma" w:cs="Tahoma"/>
          <w:sz w:val="18"/>
          <w:szCs w:val="18"/>
        </w:rPr>
        <w:t>://domrfbank.ru, через которы</w:t>
      </w:r>
      <w:r w:rsidR="00764CC8" w:rsidRPr="00627B5A">
        <w:rPr>
          <w:rFonts w:ascii="Tahoma" w:hAnsi="Tahoma" w:cs="Tahoma"/>
          <w:sz w:val="18"/>
          <w:szCs w:val="18"/>
        </w:rPr>
        <w:t>й</w:t>
      </w:r>
      <w:r w:rsidRPr="00627B5A">
        <w:rPr>
          <w:rFonts w:ascii="Tahoma" w:hAnsi="Tahoma" w:cs="Tahoma"/>
          <w:sz w:val="18"/>
          <w:szCs w:val="18"/>
        </w:rPr>
        <w:t xml:space="preserve"> Клиент может оформить Заявку.</w:t>
      </w:r>
    </w:p>
    <w:p w14:paraId="0D0FA2C0" w14:textId="1C6D5416" w:rsidR="0078601E" w:rsidRPr="00627B5A" w:rsidRDefault="005D490B" w:rsidP="0078601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ahoma" w:hAnsi="Tahoma" w:cs="Tahoma"/>
          <w:sz w:val="18"/>
          <w:szCs w:val="18"/>
        </w:rPr>
      </w:pPr>
      <w:r w:rsidRPr="004A0E47">
        <w:rPr>
          <w:rFonts w:ascii="Tahoma" w:hAnsi="Tahoma" w:cs="Tahoma"/>
          <w:b/>
          <w:sz w:val="18"/>
          <w:szCs w:val="18"/>
        </w:rPr>
        <w:t>Клиент</w:t>
      </w:r>
      <w:r w:rsidRPr="00627B5A">
        <w:rPr>
          <w:rFonts w:ascii="Tahoma" w:hAnsi="Tahoma" w:cs="Tahoma"/>
          <w:sz w:val="18"/>
          <w:szCs w:val="18"/>
        </w:rPr>
        <w:t xml:space="preserve"> </w:t>
      </w:r>
      <w:r w:rsidR="008014C1" w:rsidRPr="00627B5A">
        <w:rPr>
          <w:rFonts w:ascii="Tahoma" w:hAnsi="Tahoma" w:cs="Tahoma"/>
          <w:sz w:val="18"/>
          <w:szCs w:val="18"/>
        </w:rPr>
        <w:t xml:space="preserve">– </w:t>
      </w:r>
      <w:r w:rsidRPr="00627B5A">
        <w:rPr>
          <w:rFonts w:ascii="Tahoma" w:hAnsi="Tahoma" w:cs="Tahoma"/>
          <w:sz w:val="18"/>
          <w:szCs w:val="18"/>
        </w:rPr>
        <w:t>физическое лицо</w:t>
      </w:r>
      <w:r w:rsidR="00163690" w:rsidRPr="00163690">
        <w:rPr>
          <w:rFonts w:ascii="Tahoma" w:hAnsi="Tahoma" w:cs="Tahoma"/>
          <w:sz w:val="18"/>
          <w:szCs w:val="18"/>
        </w:rPr>
        <w:t xml:space="preserve"> (</w:t>
      </w:r>
      <w:r w:rsidR="00163690">
        <w:rPr>
          <w:rFonts w:ascii="Tahoma" w:hAnsi="Tahoma" w:cs="Tahoma"/>
          <w:sz w:val="18"/>
          <w:szCs w:val="18"/>
        </w:rPr>
        <w:t>резидент или нерезидент</w:t>
      </w:r>
      <w:r w:rsidR="00163690" w:rsidRPr="00163690">
        <w:rPr>
          <w:rFonts w:ascii="Tahoma" w:hAnsi="Tahoma" w:cs="Tahoma"/>
          <w:sz w:val="18"/>
          <w:szCs w:val="18"/>
        </w:rPr>
        <w:t>)</w:t>
      </w:r>
      <w:r w:rsidRPr="00627B5A">
        <w:rPr>
          <w:rFonts w:ascii="Tahoma" w:hAnsi="Tahoma" w:cs="Tahoma"/>
          <w:sz w:val="18"/>
          <w:szCs w:val="18"/>
        </w:rPr>
        <w:t>,</w:t>
      </w:r>
      <w:r w:rsidR="0078601E" w:rsidRPr="00627B5A">
        <w:rPr>
          <w:rFonts w:ascii="Tahoma" w:hAnsi="Tahoma" w:cs="Tahoma"/>
          <w:sz w:val="18"/>
          <w:szCs w:val="18"/>
        </w:rPr>
        <w:t xml:space="preserve"> данные которого указаны в Заявке.</w:t>
      </w:r>
    </w:p>
    <w:p w14:paraId="2BE369DB" w14:textId="5F62A54E" w:rsidR="0078601E" w:rsidRDefault="0078601E" w:rsidP="0078601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ahoma" w:hAnsi="Tahoma" w:cs="Tahoma"/>
          <w:sz w:val="18"/>
          <w:szCs w:val="18"/>
        </w:rPr>
      </w:pPr>
      <w:r w:rsidRPr="004A0E47">
        <w:rPr>
          <w:rFonts w:ascii="Tahoma" w:hAnsi="Tahoma" w:cs="Tahoma"/>
          <w:b/>
          <w:sz w:val="18"/>
          <w:szCs w:val="18"/>
        </w:rPr>
        <w:t>Код подтверждения</w:t>
      </w:r>
      <w:r w:rsidR="00F17073" w:rsidRPr="004A0E47">
        <w:rPr>
          <w:rFonts w:ascii="Tahoma" w:hAnsi="Tahoma" w:cs="Tahoma"/>
          <w:b/>
          <w:sz w:val="18"/>
          <w:szCs w:val="18"/>
        </w:rPr>
        <w:t xml:space="preserve"> из SMS-сообщения</w:t>
      </w:r>
      <w:r w:rsidRPr="00627B5A">
        <w:rPr>
          <w:rFonts w:ascii="Tahoma" w:hAnsi="Tahoma" w:cs="Tahoma"/>
          <w:sz w:val="18"/>
          <w:szCs w:val="18"/>
        </w:rPr>
        <w:t xml:space="preserve"> </w:t>
      </w:r>
      <w:r w:rsidR="008014C1" w:rsidRPr="00627B5A">
        <w:rPr>
          <w:rFonts w:ascii="Tahoma" w:hAnsi="Tahoma" w:cs="Tahoma"/>
          <w:sz w:val="18"/>
          <w:szCs w:val="18"/>
        </w:rPr>
        <w:t xml:space="preserve">– </w:t>
      </w:r>
      <w:r w:rsidRPr="00627B5A">
        <w:rPr>
          <w:rFonts w:ascii="Tahoma" w:hAnsi="Tahoma" w:cs="Tahoma"/>
          <w:sz w:val="18"/>
          <w:szCs w:val="18"/>
        </w:rPr>
        <w:t>четырехзначный цифровой код, направляется Банком в SMS-сообщении на указанный в Заявке номер мобильного телефона Клиента.</w:t>
      </w:r>
    </w:p>
    <w:p w14:paraId="22DF09DD" w14:textId="25A111DF" w:rsidR="00764A19" w:rsidRPr="00573D98" w:rsidRDefault="00764A19" w:rsidP="00764A19">
      <w:pPr>
        <w:autoSpaceDE w:val="0"/>
        <w:autoSpaceDN w:val="0"/>
        <w:adjustRightInd w:val="0"/>
        <w:spacing w:before="120" w:after="0" w:line="240" w:lineRule="auto"/>
        <w:jc w:val="both"/>
        <w:rPr>
          <w:rFonts w:ascii="Tahoma" w:hAnsi="Tahoma" w:cs="Tahoma"/>
          <w:sz w:val="16"/>
          <w:szCs w:val="18"/>
        </w:rPr>
      </w:pPr>
      <w:r w:rsidRPr="00573D98">
        <w:rPr>
          <w:rFonts w:ascii="Tahoma" w:hAnsi="Tahoma" w:cs="Tahoma"/>
          <w:b/>
          <w:sz w:val="18"/>
          <w:szCs w:val="18"/>
        </w:rPr>
        <w:t>Согласие</w:t>
      </w:r>
      <w:r w:rsidRPr="00573D98">
        <w:rPr>
          <w:rFonts w:ascii="Tahoma" w:hAnsi="Tahoma" w:cs="Tahoma"/>
          <w:sz w:val="18"/>
          <w:szCs w:val="18"/>
        </w:rPr>
        <w:t xml:space="preserve"> – согласие Клиента на получение информации рекламного характера, согласие на обработку персональных данных Клиента, подписанные в порядке, определенном настоящим Соглашением.</w:t>
      </w:r>
    </w:p>
    <w:p w14:paraId="4E60C2AF" w14:textId="578C9CCD" w:rsidR="0078601E" w:rsidRPr="00627B5A" w:rsidRDefault="0078601E" w:rsidP="0078601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ahoma" w:hAnsi="Tahoma" w:cs="Tahoma"/>
          <w:sz w:val="18"/>
          <w:szCs w:val="18"/>
        </w:rPr>
      </w:pPr>
      <w:r w:rsidRPr="00627B5A">
        <w:rPr>
          <w:rFonts w:ascii="Tahoma" w:hAnsi="Tahoma" w:cs="Tahoma"/>
          <w:sz w:val="18"/>
          <w:szCs w:val="18"/>
        </w:rPr>
        <w:t xml:space="preserve">Определение лица, подписавшего электронный документ Кодом подтверждения </w:t>
      </w:r>
      <w:r w:rsidR="00F17073" w:rsidRPr="00627B5A">
        <w:rPr>
          <w:rFonts w:ascii="Tahoma" w:hAnsi="Tahoma" w:cs="Tahoma"/>
          <w:sz w:val="18"/>
          <w:szCs w:val="18"/>
        </w:rPr>
        <w:t>из SMS-сообщения</w:t>
      </w:r>
      <w:r w:rsidR="00B00199">
        <w:rPr>
          <w:rFonts w:ascii="Tahoma" w:hAnsi="Tahoma" w:cs="Tahoma"/>
          <w:sz w:val="18"/>
          <w:szCs w:val="18"/>
        </w:rPr>
        <w:t xml:space="preserve"> (простой электронной подписью)</w:t>
      </w:r>
      <w:r w:rsidRPr="00627B5A">
        <w:rPr>
          <w:rFonts w:ascii="Tahoma" w:hAnsi="Tahoma" w:cs="Tahoma"/>
          <w:sz w:val="18"/>
          <w:szCs w:val="18"/>
        </w:rPr>
        <w:t xml:space="preserve">, производится на основе сведений, указанных Клиентом в Заявке, с учетом примененного Кода подтверждения </w:t>
      </w:r>
      <w:r w:rsidR="00F17073" w:rsidRPr="00627B5A">
        <w:rPr>
          <w:rFonts w:ascii="Tahoma" w:hAnsi="Tahoma" w:cs="Tahoma"/>
          <w:sz w:val="18"/>
          <w:szCs w:val="18"/>
        </w:rPr>
        <w:t>из SMS-сообщения</w:t>
      </w:r>
      <w:r w:rsidRPr="00627B5A">
        <w:rPr>
          <w:rFonts w:ascii="Tahoma" w:hAnsi="Tahoma" w:cs="Tahoma"/>
          <w:sz w:val="18"/>
          <w:szCs w:val="18"/>
        </w:rPr>
        <w:t>.</w:t>
      </w:r>
    </w:p>
    <w:p w14:paraId="7119A264" w14:textId="7E7A1AE8" w:rsidR="0078601E" w:rsidRPr="00627B5A" w:rsidRDefault="0078601E" w:rsidP="0078601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ahoma" w:hAnsi="Tahoma" w:cs="Tahoma"/>
          <w:sz w:val="18"/>
          <w:szCs w:val="18"/>
        </w:rPr>
      </w:pPr>
      <w:r w:rsidRPr="004A0E47">
        <w:rPr>
          <w:rFonts w:ascii="Tahoma" w:hAnsi="Tahoma" w:cs="Tahoma"/>
          <w:b/>
          <w:sz w:val="18"/>
          <w:szCs w:val="18"/>
        </w:rPr>
        <w:t>Электронная форма</w:t>
      </w:r>
      <w:r w:rsidRPr="00627B5A">
        <w:rPr>
          <w:rFonts w:ascii="Tahoma" w:hAnsi="Tahoma" w:cs="Tahoma"/>
          <w:sz w:val="18"/>
          <w:szCs w:val="18"/>
        </w:rPr>
        <w:t xml:space="preserve"> </w:t>
      </w:r>
      <w:r w:rsidR="008014C1" w:rsidRPr="00627B5A">
        <w:rPr>
          <w:rFonts w:ascii="Tahoma" w:hAnsi="Tahoma" w:cs="Tahoma"/>
          <w:sz w:val="18"/>
          <w:szCs w:val="18"/>
        </w:rPr>
        <w:t xml:space="preserve">– </w:t>
      </w:r>
      <w:r w:rsidRPr="00627B5A">
        <w:rPr>
          <w:rFonts w:ascii="Tahoma" w:hAnsi="Tahoma" w:cs="Tahoma"/>
          <w:sz w:val="18"/>
          <w:szCs w:val="18"/>
        </w:rPr>
        <w:t>электронная страница на Интернет-сайте</w:t>
      </w:r>
      <w:r w:rsidR="008014C1" w:rsidRPr="00627B5A">
        <w:rPr>
          <w:rFonts w:ascii="Tahoma" w:hAnsi="Tahoma" w:cs="Tahoma"/>
          <w:sz w:val="18"/>
          <w:szCs w:val="18"/>
        </w:rPr>
        <w:t xml:space="preserve"> для заполнения Заявки</w:t>
      </w:r>
      <w:r w:rsidRPr="00627B5A">
        <w:rPr>
          <w:rFonts w:ascii="Tahoma" w:hAnsi="Tahoma" w:cs="Tahoma"/>
          <w:sz w:val="18"/>
          <w:szCs w:val="18"/>
        </w:rPr>
        <w:t>.</w:t>
      </w:r>
    </w:p>
    <w:p w14:paraId="3165A8A3" w14:textId="77777777" w:rsidR="0078601E" w:rsidRPr="004A0E47" w:rsidRDefault="0078601E" w:rsidP="00890C3F">
      <w:pPr>
        <w:autoSpaceDE w:val="0"/>
        <w:autoSpaceDN w:val="0"/>
        <w:adjustRightInd w:val="0"/>
        <w:spacing w:before="240" w:after="0" w:line="240" w:lineRule="auto"/>
        <w:jc w:val="both"/>
        <w:rPr>
          <w:rFonts w:ascii="Tahoma" w:hAnsi="Tahoma" w:cs="Tahoma"/>
          <w:b/>
          <w:sz w:val="18"/>
          <w:szCs w:val="18"/>
        </w:rPr>
      </w:pPr>
      <w:r w:rsidRPr="004A0E47">
        <w:rPr>
          <w:rFonts w:ascii="Tahoma" w:hAnsi="Tahoma" w:cs="Tahoma"/>
          <w:b/>
          <w:sz w:val="18"/>
          <w:szCs w:val="18"/>
        </w:rPr>
        <w:t>Предмет Соглашения:</w:t>
      </w:r>
    </w:p>
    <w:p w14:paraId="24034743" w14:textId="5A4B99C6" w:rsidR="00AE58CD" w:rsidRPr="00627B5A" w:rsidRDefault="00AE58CD" w:rsidP="002104CF">
      <w:pPr>
        <w:pStyle w:val="ad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627B5A">
        <w:rPr>
          <w:rFonts w:ascii="Tahoma" w:hAnsi="Tahoma" w:cs="Tahoma"/>
          <w:sz w:val="18"/>
          <w:szCs w:val="18"/>
        </w:rPr>
        <w:t xml:space="preserve">Банк и Клиент </w:t>
      </w:r>
      <w:r w:rsidR="0078601E" w:rsidRPr="00627B5A">
        <w:rPr>
          <w:rFonts w:ascii="Tahoma" w:hAnsi="Tahoma" w:cs="Tahoma"/>
          <w:sz w:val="18"/>
          <w:szCs w:val="18"/>
        </w:rPr>
        <w:t xml:space="preserve">(далее – Стороны) </w:t>
      </w:r>
      <w:r w:rsidRPr="00627B5A">
        <w:rPr>
          <w:rFonts w:ascii="Tahoma" w:hAnsi="Tahoma" w:cs="Tahoma"/>
          <w:sz w:val="18"/>
          <w:szCs w:val="18"/>
        </w:rPr>
        <w:t>заключают соглашение об использовании простой электронной подписи (далее – Соглашение) в следующих целях:</w:t>
      </w:r>
    </w:p>
    <w:p w14:paraId="708234F0" w14:textId="73BE8555" w:rsidR="0050465C" w:rsidRPr="00627B5A" w:rsidRDefault="00AE58CD" w:rsidP="002104CF">
      <w:pPr>
        <w:pStyle w:val="ad"/>
        <w:numPr>
          <w:ilvl w:val="1"/>
          <w:numId w:val="3"/>
        </w:numPr>
        <w:autoSpaceDE w:val="0"/>
        <w:autoSpaceDN w:val="0"/>
        <w:adjustRightInd w:val="0"/>
        <w:spacing w:before="120" w:after="0" w:line="240" w:lineRule="auto"/>
        <w:ind w:left="568" w:hanging="284"/>
        <w:contextualSpacing w:val="0"/>
        <w:jc w:val="both"/>
        <w:rPr>
          <w:rFonts w:ascii="Tahoma" w:hAnsi="Tahoma" w:cs="Tahoma"/>
          <w:sz w:val="18"/>
          <w:szCs w:val="18"/>
        </w:rPr>
      </w:pPr>
      <w:r w:rsidRPr="00627B5A">
        <w:rPr>
          <w:rFonts w:ascii="Tahoma" w:hAnsi="Tahoma" w:cs="Tahoma"/>
          <w:sz w:val="18"/>
          <w:szCs w:val="18"/>
        </w:rPr>
        <w:t>подписание Клиентом</w:t>
      </w:r>
      <w:r w:rsidR="00B00199">
        <w:rPr>
          <w:rFonts w:ascii="Tahoma" w:hAnsi="Tahoma" w:cs="Tahoma"/>
          <w:sz w:val="18"/>
          <w:szCs w:val="18"/>
        </w:rPr>
        <w:t xml:space="preserve"> </w:t>
      </w:r>
      <w:r w:rsidR="00FE41E3">
        <w:rPr>
          <w:rFonts w:ascii="Tahoma" w:hAnsi="Tahoma" w:cs="Tahoma"/>
          <w:sz w:val="18"/>
          <w:szCs w:val="18"/>
        </w:rPr>
        <w:t>Соглашения</w:t>
      </w:r>
      <w:r w:rsidR="0050465C" w:rsidRPr="00627B5A">
        <w:rPr>
          <w:rFonts w:ascii="Tahoma" w:hAnsi="Tahoma" w:cs="Tahoma"/>
          <w:sz w:val="18"/>
          <w:szCs w:val="18"/>
        </w:rPr>
        <w:t xml:space="preserve">, </w:t>
      </w:r>
      <w:r w:rsidR="00FE41E3" w:rsidRPr="00627B5A">
        <w:rPr>
          <w:rFonts w:ascii="Tahoma" w:hAnsi="Tahoma" w:cs="Tahoma"/>
          <w:sz w:val="18"/>
          <w:szCs w:val="18"/>
        </w:rPr>
        <w:t>Заявки</w:t>
      </w:r>
      <w:r w:rsidR="00FE41E3" w:rsidRPr="00FE41E3">
        <w:rPr>
          <w:rFonts w:ascii="Tahoma" w:hAnsi="Tahoma" w:cs="Tahoma"/>
          <w:sz w:val="18"/>
          <w:szCs w:val="18"/>
        </w:rPr>
        <w:t xml:space="preserve"> </w:t>
      </w:r>
      <w:r w:rsidR="00B00199">
        <w:rPr>
          <w:rFonts w:ascii="Tahoma" w:hAnsi="Tahoma" w:cs="Tahoma"/>
          <w:sz w:val="18"/>
          <w:szCs w:val="18"/>
        </w:rPr>
        <w:t xml:space="preserve">и </w:t>
      </w:r>
      <w:r w:rsidR="0050465C" w:rsidRPr="00627B5A">
        <w:rPr>
          <w:rFonts w:ascii="Tahoma" w:hAnsi="Tahoma" w:cs="Tahoma"/>
          <w:sz w:val="18"/>
          <w:szCs w:val="18"/>
        </w:rPr>
        <w:t>Согласи</w:t>
      </w:r>
      <w:r w:rsidR="00BE2A41" w:rsidRPr="00627B5A">
        <w:rPr>
          <w:rFonts w:ascii="Tahoma" w:hAnsi="Tahoma" w:cs="Tahoma"/>
          <w:sz w:val="18"/>
          <w:szCs w:val="18"/>
        </w:rPr>
        <w:t>я</w:t>
      </w:r>
      <w:r w:rsidR="00013F59" w:rsidRPr="00627B5A">
        <w:rPr>
          <w:rFonts w:ascii="Tahoma" w:hAnsi="Tahoma" w:cs="Tahoma"/>
          <w:sz w:val="18"/>
          <w:szCs w:val="18"/>
        </w:rPr>
        <w:t xml:space="preserve"> простой электронной подписью Клиента</w:t>
      </w:r>
      <w:r w:rsidR="00B00199" w:rsidRPr="00B00199">
        <w:rPr>
          <w:rFonts w:ascii="Tahoma" w:hAnsi="Tahoma" w:cs="Tahoma"/>
          <w:sz w:val="18"/>
          <w:szCs w:val="18"/>
        </w:rPr>
        <w:t xml:space="preserve"> </w:t>
      </w:r>
      <w:r w:rsidR="00B00199">
        <w:rPr>
          <w:rFonts w:ascii="Tahoma" w:hAnsi="Tahoma" w:cs="Tahoma"/>
          <w:sz w:val="18"/>
          <w:szCs w:val="18"/>
        </w:rPr>
        <w:t>(далее - Пакет электронных документов</w:t>
      </w:r>
      <w:r w:rsidR="004C541D">
        <w:rPr>
          <w:rFonts w:ascii="Tahoma" w:hAnsi="Tahoma" w:cs="Tahoma"/>
          <w:sz w:val="18"/>
          <w:szCs w:val="18"/>
        </w:rPr>
        <w:t>)</w:t>
      </w:r>
      <w:r w:rsidR="00FE41E3" w:rsidRPr="00FE41E3">
        <w:rPr>
          <w:rFonts w:ascii="Tahoma" w:hAnsi="Tahoma" w:cs="Tahoma"/>
          <w:sz w:val="18"/>
          <w:szCs w:val="18"/>
        </w:rPr>
        <w:t xml:space="preserve"> в соответствии с п. </w:t>
      </w:r>
      <w:r w:rsidR="00FE41E3">
        <w:rPr>
          <w:rFonts w:ascii="Tahoma" w:hAnsi="Tahoma" w:cs="Tahoma"/>
          <w:sz w:val="18"/>
          <w:szCs w:val="18"/>
        </w:rPr>
        <w:t>4 настоящего Соглашения</w:t>
      </w:r>
      <w:r w:rsidR="00236645" w:rsidRPr="00627B5A">
        <w:rPr>
          <w:rFonts w:ascii="Tahoma" w:hAnsi="Tahoma" w:cs="Tahoma"/>
          <w:sz w:val="18"/>
          <w:szCs w:val="18"/>
        </w:rPr>
        <w:t>;</w:t>
      </w:r>
    </w:p>
    <w:p w14:paraId="02A1F03E" w14:textId="1CCF4ADC" w:rsidR="00AE58CD" w:rsidRPr="00304218" w:rsidRDefault="00304218" w:rsidP="002104CF">
      <w:pPr>
        <w:pStyle w:val="ad"/>
        <w:numPr>
          <w:ilvl w:val="1"/>
          <w:numId w:val="3"/>
        </w:numPr>
        <w:autoSpaceDE w:val="0"/>
        <w:autoSpaceDN w:val="0"/>
        <w:adjustRightInd w:val="0"/>
        <w:spacing w:before="120" w:after="0" w:line="240" w:lineRule="auto"/>
        <w:ind w:left="568" w:hanging="284"/>
        <w:contextualSpacing w:val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предоставления Заявки, подписанной простой электронной подписью Клиента, посредством официального сайта Банка</w:t>
      </w:r>
      <w:r w:rsidR="00FA676D" w:rsidRPr="00304218">
        <w:rPr>
          <w:rFonts w:ascii="Tahoma" w:hAnsi="Tahoma" w:cs="Tahoma"/>
          <w:sz w:val="18"/>
          <w:szCs w:val="18"/>
        </w:rPr>
        <w:t>.</w:t>
      </w:r>
    </w:p>
    <w:p w14:paraId="198A21CA" w14:textId="4A7BC6FC" w:rsidR="00AE3E4D" w:rsidRPr="00627B5A" w:rsidRDefault="00AE58CD" w:rsidP="002104CF">
      <w:pPr>
        <w:pStyle w:val="ad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jc w:val="both"/>
        <w:rPr>
          <w:rFonts w:ascii="Tahoma" w:hAnsi="Tahoma" w:cs="Tahoma"/>
          <w:sz w:val="18"/>
          <w:szCs w:val="18"/>
        </w:rPr>
      </w:pPr>
      <w:r w:rsidRPr="00627B5A">
        <w:rPr>
          <w:rFonts w:ascii="Tahoma" w:hAnsi="Tahoma" w:cs="Tahoma"/>
          <w:sz w:val="18"/>
          <w:szCs w:val="18"/>
        </w:rPr>
        <w:t xml:space="preserve">Для целей Соглашения </w:t>
      </w:r>
      <w:r w:rsidR="00B00199">
        <w:rPr>
          <w:rFonts w:ascii="Tahoma" w:hAnsi="Tahoma" w:cs="Tahoma"/>
          <w:sz w:val="18"/>
          <w:szCs w:val="18"/>
        </w:rPr>
        <w:t xml:space="preserve">и подписания </w:t>
      </w:r>
      <w:r w:rsidR="004C541D">
        <w:rPr>
          <w:rFonts w:ascii="Tahoma" w:hAnsi="Tahoma" w:cs="Tahoma"/>
          <w:sz w:val="18"/>
          <w:szCs w:val="18"/>
        </w:rPr>
        <w:t>П</w:t>
      </w:r>
      <w:r w:rsidR="00B00199">
        <w:rPr>
          <w:rFonts w:ascii="Tahoma" w:hAnsi="Tahoma" w:cs="Tahoma"/>
          <w:sz w:val="18"/>
          <w:szCs w:val="18"/>
        </w:rPr>
        <w:t xml:space="preserve">акета электронных документов </w:t>
      </w:r>
      <w:r w:rsidRPr="00627B5A">
        <w:rPr>
          <w:rFonts w:ascii="Tahoma" w:hAnsi="Tahoma" w:cs="Tahoma"/>
          <w:sz w:val="18"/>
          <w:szCs w:val="18"/>
        </w:rPr>
        <w:t>простой электронной подписью (далее –</w:t>
      </w:r>
      <w:r w:rsidR="00AE3E4D" w:rsidRPr="00627B5A">
        <w:rPr>
          <w:rFonts w:ascii="Tahoma" w:hAnsi="Tahoma" w:cs="Tahoma"/>
          <w:sz w:val="18"/>
          <w:szCs w:val="18"/>
        </w:rPr>
        <w:t xml:space="preserve"> П</w:t>
      </w:r>
      <w:r w:rsidRPr="00627B5A">
        <w:rPr>
          <w:rFonts w:ascii="Tahoma" w:hAnsi="Tahoma" w:cs="Tahoma"/>
          <w:sz w:val="18"/>
          <w:szCs w:val="18"/>
        </w:rPr>
        <w:t xml:space="preserve">ЭП) является </w:t>
      </w:r>
      <w:r w:rsidR="00AE3E4D" w:rsidRPr="00627B5A">
        <w:rPr>
          <w:rFonts w:ascii="Tahoma" w:hAnsi="Tahoma" w:cs="Tahoma"/>
          <w:sz w:val="18"/>
          <w:szCs w:val="18"/>
        </w:rPr>
        <w:t>электронная подпись</w:t>
      </w:r>
      <w:r w:rsidRPr="00627B5A">
        <w:rPr>
          <w:rFonts w:ascii="Tahoma" w:hAnsi="Tahoma" w:cs="Tahoma"/>
          <w:sz w:val="18"/>
          <w:szCs w:val="18"/>
        </w:rPr>
        <w:t xml:space="preserve">, которая </w:t>
      </w:r>
      <w:r w:rsidR="00AE3E4D" w:rsidRPr="00627B5A">
        <w:rPr>
          <w:rFonts w:ascii="Tahoma" w:hAnsi="Tahoma" w:cs="Tahoma"/>
          <w:sz w:val="18"/>
          <w:szCs w:val="18"/>
        </w:rPr>
        <w:t xml:space="preserve">посредством использования кодов, паролей или иных средств подтверждает факт формирования простой электронной подписи определенным лицом. </w:t>
      </w:r>
      <w:r w:rsidR="0078601E" w:rsidRPr="00627B5A">
        <w:rPr>
          <w:rFonts w:ascii="Tahoma" w:hAnsi="Tahoma" w:cs="Tahoma"/>
          <w:sz w:val="18"/>
          <w:szCs w:val="18"/>
        </w:rPr>
        <w:t>Стороны определили, что в</w:t>
      </w:r>
      <w:r w:rsidR="00AE3E4D" w:rsidRPr="00627B5A">
        <w:rPr>
          <w:rFonts w:ascii="Tahoma" w:hAnsi="Tahoma" w:cs="Tahoma"/>
          <w:sz w:val="18"/>
          <w:szCs w:val="18"/>
        </w:rPr>
        <w:t xml:space="preserve"> качестве ПЭП используется</w:t>
      </w:r>
      <w:r w:rsidR="0078601E" w:rsidRPr="00627B5A">
        <w:rPr>
          <w:rFonts w:ascii="Tahoma" w:hAnsi="Tahoma" w:cs="Tahoma"/>
          <w:sz w:val="18"/>
          <w:szCs w:val="18"/>
        </w:rPr>
        <w:t xml:space="preserve"> код, содержащийся в направляемом Банком Клиенту SMS-сообщении (Код подтверждения из SMS-сообщения</w:t>
      </w:r>
      <w:r w:rsidR="00F17073" w:rsidRPr="00627B5A">
        <w:rPr>
          <w:rFonts w:ascii="Tahoma" w:hAnsi="Tahoma" w:cs="Tahoma"/>
          <w:sz w:val="18"/>
          <w:szCs w:val="18"/>
        </w:rPr>
        <w:t>)</w:t>
      </w:r>
      <w:r w:rsidR="005C1DF6" w:rsidRPr="00627B5A">
        <w:rPr>
          <w:rFonts w:ascii="Tahoma" w:hAnsi="Tahoma" w:cs="Tahoma"/>
          <w:sz w:val="18"/>
          <w:szCs w:val="18"/>
        </w:rPr>
        <w:t xml:space="preserve"> </w:t>
      </w:r>
      <w:r w:rsidR="00B00199" w:rsidRPr="00627B5A">
        <w:rPr>
          <w:rFonts w:ascii="Tahoma" w:hAnsi="Tahoma" w:cs="Tahoma"/>
          <w:sz w:val="18"/>
          <w:szCs w:val="18"/>
        </w:rPr>
        <w:t>на номер мобильного телефона Клиента</w:t>
      </w:r>
      <w:r w:rsidR="00B00199">
        <w:rPr>
          <w:rFonts w:ascii="Tahoma" w:hAnsi="Tahoma" w:cs="Tahoma"/>
          <w:sz w:val="18"/>
          <w:szCs w:val="18"/>
        </w:rPr>
        <w:t>, указанный в Заявке</w:t>
      </w:r>
      <w:r w:rsidR="0078601E" w:rsidRPr="00627B5A">
        <w:rPr>
          <w:rFonts w:ascii="Tahoma" w:hAnsi="Tahoma" w:cs="Tahoma"/>
          <w:sz w:val="18"/>
          <w:szCs w:val="18"/>
        </w:rPr>
        <w:t>.</w:t>
      </w:r>
      <w:r w:rsidR="000A6506" w:rsidRPr="00627B5A">
        <w:rPr>
          <w:rFonts w:ascii="Tahoma" w:hAnsi="Tahoma" w:cs="Tahoma"/>
          <w:sz w:val="18"/>
          <w:szCs w:val="18"/>
        </w:rPr>
        <w:t xml:space="preserve"> </w:t>
      </w:r>
    </w:p>
    <w:p w14:paraId="633EFCC1" w14:textId="79811120" w:rsidR="00AE58CD" w:rsidRPr="00627B5A" w:rsidRDefault="0037538D" w:rsidP="002104CF">
      <w:pPr>
        <w:pStyle w:val="ad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jc w:val="both"/>
        <w:rPr>
          <w:rFonts w:ascii="Tahoma" w:hAnsi="Tahoma" w:cs="Tahoma"/>
          <w:sz w:val="18"/>
          <w:szCs w:val="18"/>
        </w:rPr>
      </w:pPr>
      <w:r w:rsidRPr="00627B5A">
        <w:rPr>
          <w:rFonts w:ascii="Tahoma" w:hAnsi="Tahoma" w:cs="Tahoma"/>
          <w:sz w:val="18"/>
          <w:szCs w:val="18"/>
        </w:rPr>
        <w:t xml:space="preserve">Согласно ст. 428 Гражданского кодекса Российской Федерации </w:t>
      </w:r>
      <w:r w:rsidR="00AE58CD" w:rsidRPr="00627B5A">
        <w:rPr>
          <w:rFonts w:ascii="Tahoma" w:hAnsi="Tahoma" w:cs="Tahoma"/>
          <w:sz w:val="18"/>
          <w:szCs w:val="18"/>
        </w:rPr>
        <w:t>Соглашение является</w:t>
      </w:r>
      <w:r w:rsidRPr="00627B5A">
        <w:rPr>
          <w:rFonts w:ascii="Tahoma" w:hAnsi="Tahoma" w:cs="Tahoma"/>
          <w:sz w:val="18"/>
          <w:szCs w:val="18"/>
        </w:rPr>
        <w:t xml:space="preserve"> договором присоединения</w:t>
      </w:r>
      <w:r w:rsidR="009D14DD" w:rsidRPr="00627B5A">
        <w:rPr>
          <w:rFonts w:ascii="Tahoma" w:hAnsi="Tahoma" w:cs="Tahoma"/>
          <w:sz w:val="18"/>
          <w:szCs w:val="18"/>
        </w:rPr>
        <w:t>. Присоединение к Соглашению осуществляется на условиях публичной оферты</w:t>
      </w:r>
      <w:r w:rsidR="0005564C" w:rsidRPr="00627B5A">
        <w:rPr>
          <w:rFonts w:ascii="Tahoma" w:hAnsi="Tahoma" w:cs="Tahoma"/>
          <w:sz w:val="18"/>
          <w:szCs w:val="18"/>
        </w:rPr>
        <w:t>,</w:t>
      </w:r>
      <w:r w:rsidR="009D14DD" w:rsidRPr="00627B5A">
        <w:rPr>
          <w:rFonts w:ascii="Tahoma" w:hAnsi="Tahoma" w:cs="Tahoma"/>
          <w:sz w:val="18"/>
          <w:szCs w:val="18"/>
        </w:rPr>
        <w:t xml:space="preserve"> адресованной Банком физическим лицам и размещенной на </w:t>
      </w:r>
      <w:r w:rsidR="00B00199">
        <w:rPr>
          <w:rFonts w:ascii="Tahoma" w:hAnsi="Tahoma" w:cs="Tahoma"/>
          <w:sz w:val="18"/>
          <w:szCs w:val="18"/>
        </w:rPr>
        <w:t>Инт</w:t>
      </w:r>
      <w:r w:rsidR="009D14DD" w:rsidRPr="00627B5A">
        <w:rPr>
          <w:rFonts w:ascii="Tahoma" w:hAnsi="Tahoma" w:cs="Tahoma"/>
          <w:sz w:val="18"/>
          <w:szCs w:val="18"/>
        </w:rPr>
        <w:t>ернет</w:t>
      </w:r>
      <w:r w:rsidR="00B00199">
        <w:rPr>
          <w:rFonts w:ascii="Tahoma" w:hAnsi="Tahoma" w:cs="Tahoma"/>
          <w:sz w:val="18"/>
          <w:szCs w:val="18"/>
        </w:rPr>
        <w:t>-сайте</w:t>
      </w:r>
      <w:r w:rsidR="009D14DD" w:rsidRPr="00627B5A">
        <w:rPr>
          <w:rFonts w:ascii="Tahoma" w:hAnsi="Tahoma" w:cs="Tahoma"/>
          <w:sz w:val="18"/>
          <w:szCs w:val="18"/>
        </w:rPr>
        <w:t>.</w:t>
      </w:r>
      <w:r w:rsidRPr="00627B5A">
        <w:rPr>
          <w:rFonts w:ascii="Tahoma" w:hAnsi="Tahoma" w:cs="Tahoma"/>
          <w:sz w:val="18"/>
          <w:szCs w:val="18"/>
        </w:rPr>
        <w:t xml:space="preserve"> </w:t>
      </w:r>
    </w:p>
    <w:p w14:paraId="1DAB88D9" w14:textId="5A9263AC" w:rsidR="00AE58CD" w:rsidRPr="00627B5A" w:rsidRDefault="00AE58CD" w:rsidP="002104CF">
      <w:pPr>
        <w:pStyle w:val="ad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jc w:val="both"/>
        <w:rPr>
          <w:rFonts w:ascii="Tahoma" w:hAnsi="Tahoma" w:cs="Tahoma"/>
          <w:sz w:val="18"/>
          <w:szCs w:val="18"/>
        </w:rPr>
      </w:pPr>
      <w:r w:rsidRPr="00627B5A">
        <w:rPr>
          <w:rFonts w:ascii="Tahoma" w:hAnsi="Tahoma" w:cs="Tahoma"/>
          <w:sz w:val="18"/>
          <w:szCs w:val="18"/>
        </w:rPr>
        <w:t>Акцептом оферты Банка</w:t>
      </w:r>
      <w:r w:rsidR="001234D7" w:rsidRPr="00627B5A">
        <w:rPr>
          <w:rFonts w:ascii="Tahoma" w:hAnsi="Tahoma" w:cs="Tahoma"/>
          <w:sz w:val="18"/>
          <w:szCs w:val="18"/>
        </w:rPr>
        <w:t>, указанной в п. 3 Соглашения,</w:t>
      </w:r>
      <w:r w:rsidRPr="00627B5A">
        <w:rPr>
          <w:rFonts w:ascii="Tahoma" w:hAnsi="Tahoma" w:cs="Tahoma"/>
          <w:sz w:val="18"/>
          <w:szCs w:val="18"/>
        </w:rPr>
        <w:t xml:space="preserve"> являются следующие действия Клиента в </w:t>
      </w:r>
      <w:r w:rsidR="0078601E" w:rsidRPr="00627B5A">
        <w:rPr>
          <w:rFonts w:ascii="Tahoma" w:hAnsi="Tahoma" w:cs="Tahoma"/>
          <w:sz w:val="18"/>
          <w:szCs w:val="18"/>
        </w:rPr>
        <w:t>Эл</w:t>
      </w:r>
      <w:r w:rsidRPr="00627B5A">
        <w:rPr>
          <w:rFonts w:ascii="Tahoma" w:hAnsi="Tahoma" w:cs="Tahoma"/>
          <w:sz w:val="18"/>
          <w:szCs w:val="18"/>
        </w:rPr>
        <w:t xml:space="preserve">ектронной форме: посредством проставления отметки «Согласен» после ознакомления с текстом настоящего Соглашения и ввода в </w:t>
      </w:r>
      <w:r w:rsidR="00C44C21" w:rsidRPr="00627B5A">
        <w:rPr>
          <w:rFonts w:ascii="Tahoma" w:hAnsi="Tahoma" w:cs="Tahoma"/>
          <w:sz w:val="18"/>
          <w:szCs w:val="18"/>
        </w:rPr>
        <w:t xml:space="preserve">соответствующее </w:t>
      </w:r>
      <w:r w:rsidRPr="00627B5A">
        <w:rPr>
          <w:rFonts w:ascii="Tahoma" w:hAnsi="Tahoma" w:cs="Tahoma"/>
          <w:sz w:val="18"/>
          <w:szCs w:val="18"/>
        </w:rPr>
        <w:t xml:space="preserve">поле «Код подтверждения» </w:t>
      </w:r>
      <w:r w:rsidR="0078601E" w:rsidRPr="00627B5A">
        <w:rPr>
          <w:rFonts w:ascii="Tahoma" w:hAnsi="Tahoma" w:cs="Tahoma"/>
          <w:sz w:val="18"/>
          <w:szCs w:val="18"/>
        </w:rPr>
        <w:t>К</w:t>
      </w:r>
      <w:r w:rsidRPr="00627B5A">
        <w:rPr>
          <w:rFonts w:ascii="Tahoma" w:hAnsi="Tahoma" w:cs="Tahoma"/>
          <w:sz w:val="18"/>
          <w:szCs w:val="18"/>
        </w:rPr>
        <w:t xml:space="preserve">ода </w:t>
      </w:r>
      <w:r w:rsidR="0078601E" w:rsidRPr="00627B5A">
        <w:rPr>
          <w:rFonts w:ascii="Tahoma" w:hAnsi="Tahoma" w:cs="Tahoma"/>
          <w:sz w:val="18"/>
          <w:szCs w:val="18"/>
        </w:rPr>
        <w:t>подтверждения из SMS-сообщени</w:t>
      </w:r>
      <w:r w:rsidRPr="00627B5A">
        <w:rPr>
          <w:rFonts w:ascii="Tahoma" w:hAnsi="Tahoma" w:cs="Tahoma"/>
          <w:sz w:val="18"/>
          <w:szCs w:val="18"/>
        </w:rPr>
        <w:t>я</w:t>
      </w:r>
      <w:r w:rsidR="00C44C21" w:rsidRPr="00627B5A">
        <w:rPr>
          <w:rFonts w:ascii="Tahoma" w:hAnsi="Tahoma" w:cs="Tahoma"/>
          <w:sz w:val="18"/>
          <w:szCs w:val="18"/>
        </w:rPr>
        <w:t xml:space="preserve"> Банка</w:t>
      </w:r>
      <w:r w:rsidRPr="00627B5A">
        <w:rPr>
          <w:rFonts w:ascii="Tahoma" w:hAnsi="Tahoma" w:cs="Tahoma"/>
          <w:sz w:val="18"/>
          <w:szCs w:val="18"/>
        </w:rPr>
        <w:t>.</w:t>
      </w:r>
    </w:p>
    <w:p w14:paraId="103EE83D" w14:textId="72BD09A2" w:rsidR="0037538D" w:rsidRPr="00627B5A" w:rsidRDefault="0037538D" w:rsidP="002104CF">
      <w:pPr>
        <w:pStyle w:val="ad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jc w:val="both"/>
        <w:rPr>
          <w:rFonts w:ascii="Tahoma" w:hAnsi="Tahoma" w:cs="Tahoma"/>
          <w:sz w:val="18"/>
          <w:szCs w:val="18"/>
        </w:rPr>
      </w:pPr>
      <w:r w:rsidRPr="00627B5A">
        <w:rPr>
          <w:rFonts w:ascii="Tahoma" w:hAnsi="Tahoma" w:cs="Tahoma"/>
          <w:sz w:val="18"/>
          <w:szCs w:val="18"/>
        </w:rPr>
        <w:lastRenderedPageBreak/>
        <w:t xml:space="preserve">Соглашение является заключенным с момента акцепта Клиентом оферты Банка, </w:t>
      </w:r>
      <w:r w:rsidR="001234D7" w:rsidRPr="00627B5A">
        <w:rPr>
          <w:rFonts w:ascii="Tahoma" w:hAnsi="Tahoma" w:cs="Tahoma"/>
          <w:sz w:val="18"/>
          <w:szCs w:val="18"/>
        </w:rPr>
        <w:t xml:space="preserve">указанной в п.3 Соглашения, </w:t>
      </w:r>
      <w:r w:rsidRPr="00627B5A">
        <w:rPr>
          <w:rFonts w:ascii="Tahoma" w:hAnsi="Tahoma" w:cs="Tahoma"/>
          <w:sz w:val="18"/>
          <w:szCs w:val="18"/>
        </w:rPr>
        <w:t>в порядке, указанном в п</w:t>
      </w:r>
      <w:r w:rsidR="001234D7" w:rsidRPr="00627B5A">
        <w:rPr>
          <w:rFonts w:ascii="Tahoma" w:hAnsi="Tahoma" w:cs="Tahoma"/>
          <w:sz w:val="18"/>
          <w:szCs w:val="18"/>
        </w:rPr>
        <w:t>. 4</w:t>
      </w:r>
      <w:r w:rsidRPr="00627B5A">
        <w:rPr>
          <w:rFonts w:ascii="Tahoma" w:hAnsi="Tahoma" w:cs="Tahoma"/>
          <w:sz w:val="18"/>
          <w:szCs w:val="18"/>
        </w:rPr>
        <w:t xml:space="preserve"> Соглашения, и действует бессрочно.</w:t>
      </w:r>
    </w:p>
    <w:p w14:paraId="59277619" w14:textId="2F375441" w:rsidR="000A6506" w:rsidRPr="00627B5A" w:rsidRDefault="008675E1" w:rsidP="002104CF">
      <w:pPr>
        <w:pStyle w:val="ad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Банк не</w:t>
      </w:r>
      <w:r w:rsidR="000A6506" w:rsidRPr="00627B5A">
        <w:rPr>
          <w:rFonts w:ascii="Tahoma" w:hAnsi="Tahoma" w:cs="Tahoma"/>
          <w:sz w:val="18"/>
          <w:szCs w:val="18"/>
        </w:rPr>
        <w:t xml:space="preserve"> несет риски, связанные с тем, что направленная Банком </w:t>
      </w:r>
      <w:r w:rsidR="00B00199" w:rsidRPr="00627B5A">
        <w:rPr>
          <w:rFonts w:ascii="Tahoma" w:hAnsi="Tahoma" w:cs="Tahoma"/>
          <w:sz w:val="18"/>
          <w:szCs w:val="18"/>
        </w:rPr>
        <w:t>на номер мобильного телефона</w:t>
      </w:r>
      <w:r w:rsidR="00AD7C7B" w:rsidRPr="00AD7C7B">
        <w:rPr>
          <w:rFonts w:ascii="Tahoma" w:hAnsi="Tahoma" w:cs="Tahoma"/>
          <w:sz w:val="18"/>
          <w:szCs w:val="18"/>
        </w:rPr>
        <w:t>/</w:t>
      </w:r>
      <w:r w:rsidR="00AD7C7B">
        <w:rPr>
          <w:rFonts w:ascii="Tahoma" w:hAnsi="Tahoma" w:cs="Tahoma"/>
          <w:sz w:val="18"/>
          <w:szCs w:val="18"/>
        </w:rPr>
        <w:t>адрес электронной почты</w:t>
      </w:r>
      <w:r w:rsidR="00B00199" w:rsidRPr="00627B5A">
        <w:rPr>
          <w:rFonts w:ascii="Tahoma" w:hAnsi="Tahoma" w:cs="Tahoma"/>
          <w:sz w:val="18"/>
          <w:szCs w:val="18"/>
        </w:rPr>
        <w:t xml:space="preserve"> Клиента</w:t>
      </w:r>
      <w:r w:rsidR="00B00199">
        <w:rPr>
          <w:rFonts w:ascii="Tahoma" w:hAnsi="Tahoma" w:cs="Tahoma"/>
          <w:sz w:val="18"/>
          <w:szCs w:val="18"/>
        </w:rPr>
        <w:t>, указанный в Заявке,</w:t>
      </w:r>
      <w:r w:rsidR="00B00199" w:rsidRPr="00627B5A">
        <w:rPr>
          <w:rFonts w:ascii="Tahoma" w:hAnsi="Tahoma" w:cs="Tahoma"/>
          <w:sz w:val="18"/>
          <w:szCs w:val="18"/>
        </w:rPr>
        <w:t xml:space="preserve"> </w:t>
      </w:r>
      <w:r w:rsidR="000A6506" w:rsidRPr="00627B5A">
        <w:rPr>
          <w:rFonts w:ascii="Tahoma" w:hAnsi="Tahoma" w:cs="Tahoma"/>
          <w:sz w:val="18"/>
          <w:szCs w:val="18"/>
        </w:rPr>
        <w:t xml:space="preserve">информация о принятом решении о предоставлении кредита </w:t>
      </w:r>
      <w:r w:rsidR="00AD7C7B">
        <w:rPr>
          <w:rFonts w:ascii="Tahoma" w:hAnsi="Tahoma" w:cs="Tahoma"/>
          <w:sz w:val="18"/>
          <w:szCs w:val="18"/>
        </w:rPr>
        <w:t>или о резервировании номера текущего счета</w:t>
      </w:r>
      <w:r w:rsidR="00AD7C7B" w:rsidRPr="00AD7C7B">
        <w:rPr>
          <w:rFonts w:ascii="Tahoma" w:hAnsi="Tahoma" w:cs="Tahoma"/>
          <w:sz w:val="18"/>
          <w:szCs w:val="18"/>
        </w:rPr>
        <w:t>/</w:t>
      </w:r>
      <w:r w:rsidR="00AD7C7B">
        <w:rPr>
          <w:rFonts w:ascii="Tahoma" w:hAnsi="Tahoma" w:cs="Tahoma"/>
          <w:sz w:val="18"/>
          <w:szCs w:val="18"/>
        </w:rPr>
        <w:t xml:space="preserve">счета </w:t>
      </w:r>
      <w:proofErr w:type="spellStart"/>
      <w:r w:rsidR="00AD7C7B">
        <w:rPr>
          <w:rFonts w:ascii="Tahoma" w:hAnsi="Tahoma" w:cs="Tahoma"/>
          <w:sz w:val="18"/>
          <w:szCs w:val="18"/>
        </w:rPr>
        <w:t>эскроу</w:t>
      </w:r>
      <w:proofErr w:type="spellEnd"/>
      <w:r w:rsidR="00AD7C7B">
        <w:rPr>
          <w:rFonts w:ascii="Tahoma" w:hAnsi="Tahoma" w:cs="Tahoma"/>
          <w:sz w:val="18"/>
          <w:szCs w:val="18"/>
        </w:rPr>
        <w:t xml:space="preserve"> </w:t>
      </w:r>
      <w:r w:rsidR="000A6506" w:rsidRPr="00627B5A">
        <w:rPr>
          <w:rFonts w:ascii="Tahoma" w:hAnsi="Tahoma" w:cs="Tahoma"/>
          <w:sz w:val="18"/>
          <w:szCs w:val="18"/>
        </w:rPr>
        <w:t>станет доступна третьим лицам.</w:t>
      </w:r>
    </w:p>
    <w:p w14:paraId="58ADB7FC" w14:textId="7E4C93C1" w:rsidR="00AE58CD" w:rsidRPr="00627B5A" w:rsidRDefault="00AE58CD" w:rsidP="002104CF">
      <w:pPr>
        <w:pStyle w:val="ad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jc w:val="both"/>
        <w:rPr>
          <w:rFonts w:ascii="Tahoma" w:hAnsi="Tahoma" w:cs="Tahoma"/>
          <w:sz w:val="18"/>
          <w:szCs w:val="18"/>
        </w:rPr>
      </w:pPr>
      <w:r w:rsidRPr="00627B5A">
        <w:rPr>
          <w:rFonts w:ascii="Tahoma" w:hAnsi="Tahoma" w:cs="Tahoma"/>
          <w:sz w:val="18"/>
          <w:szCs w:val="18"/>
        </w:rPr>
        <w:t xml:space="preserve">Клиент и Банк обязаны соблюдать конфиденциальность </w:t>
      </w:r>
      <w:r w:rsidR="0078601E" w:rsidRPr="00627B5A">
        <w:rPr>
          <w:rFonts w:ascii="Tahoma" w:hAnsi="Tahoma" w:cs="Tahoma"/>
          <w:sz w:val="18"/>
          <w:szCs w:val="18"/>
        </w:rPr>
        <w:t>К</w:t>
      </w:r>
      <w:r w:rsidRPr="00627B5A">
        <w:rPr>
          <w:rFonts w:ascii="Tahoma" w:hAnsi="Tahoma" w:cs="Tahoma"/>
          <w:sz w:val="18"/>
          <w:szCs w:val="18"/>
        </w:rPr>
        <w:t>ода подтверждения</w:t>
      </w:r>
      <w:r w:rsidR="0078601E" w:rsidRPr="00627B5A">
        <w:rPr>
          <w:rFonts w:ascii="Tahoma" w:hAnsi="Tahoma" w:cs="Tahoma"/>
          <w:sz w:val="18"/>
          <w:szCs w:val="18"/>
        </w:rPr>
        <w:t xml:space="preserve"> из SMS-сообщения</w:t>
      </w:r>
      <w:r w:rsidRPr="00627B5A">
        <w:rPr>
          <w:rFonts w:ascii="Tahoma" w:hAnsi="Tahoma" w:cs="Tahoma"/>
          <w:sz w:val="18"/>
          <w:szCs w:val="18"/>
        </w:rPr>
        <w:t>.</w:t>
      </w:r>
    </w:p>
    <w:p w14:paraId="1B783682" w14:textId="5386A838" w:rsidR="00AE58CD" w:rsidRDefault="00AE58CD" w:rsidP="000F305A">
      <w:pPr>
        <w:pStyle w:val="ad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jc w:val="both"/>
        <w:rPr>
          <w:rFonts w:ascii="Tahoma" w:hAnsi="Tahoma" w:cs="Tahoma"/>
          <w:sz w:val="18"/>
          <w:szCs w:val="18"/>
        </w:rPr>
      </w:pPr>
      <w:r w:rsidRPr="00627B5A">
        <w:rPr>
          <w:rFonts w:ascii="Tahoma" w:hAnsi="Tahoma" w:cs="Tahoma"/>
          <w:sz w:val="18"/>
          <w:szCs w:val="18"/>
        </w:rPr>
        <w:t>Электр</w:t>
      </w:r>
      <w:r w:rsidR="00601A60" w:rsidRPr="00627B5A">
        <w:rPr>
          <w:rFonts w:ascii="Tahoma" w:hAnsi="Tahoma" w:cs="Tahoma"/>
          <w:sz w:val="18"/>
          <w:szCs w:val="18"/>
        </w:rPr>
        <w:t>онные документы</w:t>
      </w:r>
      <w:r w:rsidR="008675E1">
        <w:rPr>
          <w:rFonts w:ascii="Tahoma" w:hAnsi="Tahoma" w:cs="Tahoma"/>
          <w:sz w:val="18"/>
          <w:szCs w:val="18"/>
        </w:rPr>
        <w:t xml:space="preserve"> (</w:t>
      </w:r>
      <w:r w:rsidR="008675E1" w:rsidRPr="00627B5A">
        <w:rPr>
          <w:rFonts w:ascii="Tahoma" w:hAnsi="Tahoma" w:cs="Tahoma"/>
          <w:sz w:val="18"/>
          <w:szCs w:val="18"/>
        </w:rPr>
        <w:t>Заявк</w:t>
      </w:r>
      <w:r w:rsidR="008675E1">
        <w:rPr>
          <w:rFonts w:ascii="Tahoma" w:hAnsi="Tahoma" w:cs="Tahoma"/>
          <w:sz w:val="18"/>
          <w:szCs w:val="18"/>
        </w:rPr>
        <w:t xml:space="preserve">а, </w:t>
      </w:r>
      <w:r w:rsidR="008675E1" w:rsidRPr="00627B5A">
        <w:rPr>
          <w:rFonts w:ascii="Tahoma" w:hAnsi="Tahoma" w:cs="Tahoma"/>
          <w:sz w:val="18"/>
          <w:szCs w:val="18"/>
        </w:rPr>
        <w:t>Согласи</w:t>
      </w:r>
      <w:r w:rsidR="008675E1">
        <w:rPr>
          <w:rFonts w:ascii="Tahoma" w:hAnsi="Tahoma" w:cs="Tahoma"/>
          <w:sz w:val="18"/>
          <w:szCs w:val="18"/>
        </w:rPr>
        <w:t>е и настоящее Соглашение)</w:t>
      </w:r>
      <w:r w:rsidRPr="00627B5A">
        <w:rPr>
          <w:rFonts w:ascii="Tahoma" w:hAnsi="Tahoma" w:cs="Tahoma"/>
          <w:sz w:val="18"/>
          <w:szCs w:val="18"/>
        </w:rPr>
        <w:t xml:space="preserve">, подписанные </w:t>
      </w:r>
      <w:r w:rsidR="0078601E" w:rsidRPr="00627B5A">
        <w:rPr>
          <w:rFonts w:ascii="Tahoma" w:hAnsi="Tahoma" w:cs="Tahoma"/>
          <w:sz w:val="18"/>
          <w:szCs w:val="18"/>
        </w:rPr>
        <w:t>П</w:t>
      </w:r>
      <w:r w:rsidRPr="00627B5A">
        <w:rPr>
          <w:rFonts w:ascii="Tahoma" w:hAnsi="Tahoma" w:cs="Tahoma"/>
          <w:sz w:val="18"/>
          <w:szCs w:val="18"/>
        </w:rPr>
        <w:t>ЭП</w:t>
      </w:r>
      <w:r w:rsidR="005616A1">
        <w:rPr>
          <w:rFonts w:ascii="Tahoma" w:hAnsi="Tahoma" w:cs="Tahoma"/>
          <w:sz w:val="18"/>
          <w:szCs w:val="18"/>
        </w:rPr>
        <w:t xml:space="preserve"> Клиента</w:t>
      </w:r>
      <w:r w:rsidRPr="00627B5A">
        <w:rPr>
          <w:rFonts w:ascii="Tahoma" w:hAnsi="Tahoma" w:cs="Tahoma"/>
          <w:sz w:val="18"/>
          <w:szCs w:val="18"/>
        </w:rPr>
        <w:t>, признаются Банком и Клиентом электронными документами, равнозначными документам на бумажном носителе, подписанным собственноручной подписью</w:t>
      </w:r>
      <w:r w:rsidR="005616A1">
        <w:rPr>
          <w:rFonts w:ascii="Tahoma" w:hAnsi="Tahoma" w:cs="Tahoma"/>
          <w:sz w:val="18"/>
          <w:szCs w:val="18"/>
        </w:rPr>
        <w:t xml:space="preserve"> Клиента</w:t>
      </w:r>
      <w:r w:rsidRPr="00627B5A">
        <w:rPr>
          <w:rFonts w:ascii="Tahoma" w:hAnsi="Tahoma" w:cs="Tahoma"/>
          <w:sz w:val="18"/>
          <w:szCs w:val="18"/>
        </w:rPr>
        <w:t>.</w:t>
      </w:r>
    </w:p>
    <w:p w14:paraId="6FF0601B" w14:textId="6F27B368" w:rsidR="00270988" w:rsidRDefault="00270988" w:rsidP="002104CF">
      <w:pPr>
        <w:pStyle w:val="ad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Порядок разрешения споров.</w:t>
      </w:r>
    </w:p>
    <w:p w14:paraId="33D5D23B" w14:textId="57BDF301" w:rsidR="00270988" w:rsidRPr="000F305A" w:rsidRDefault="00270988" w:rsidP="000F305A">
      <w:pPr>
        <w:pStyle w:val="ad"/>
        <w:numPr>
          <w:ilvl w:val="1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ascii="Tahoma" w:hAnsi="Tahoma" w:cs="Tahoma"/>
          <w:sz w:val="18"/>
          <w:szCs w:val="18"/>
        </w:rPr>
      </w:pPr>
      <w:r w:rsidRPr="000F305A">
        <w:rPr>
          <w:rFonts w:ascii="Tahoma" w:hAnsi="Tahoma" w:cs="Tahoma"/>
          <w:sz w:val="18"/>
          <w:szCs w:val="18"/>
        </w:rPr>
        <w:t xml:space="preserve">Стороны договорились, о том, что информация, связанная с фактом подписания настоящего Соглашения и дальнейшего использования Клиентом ПЭП, хранимая в информационных системах Банка, имеет юридическую силу и может быть использована в качестве надлежащих доказательств при урегулировании споров. </w:t>
      </w:r>
    </w:p>
    <w:p w14:paraId="2CEF01B8" w14:textId="272F27A6" w:rsidR="00270988" w:rsidRDefault="00270988" w:rsidP="000F305A">
      <w:pPr>
        <w:pStyle w:val="ad"/>
        <w:numPr>
          <w:ilvl w:val="1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ascii="Tahoma" w:hAnsi="Tahoma" w:cs="Tahoma"/>
          <w:sz w:val="18"/>
          <w:szCs w:val="18"/>
        </w:rPr>
      </w:pPr>
      <w:r w:rsidRPr="000F305A">
        <w:rPr>
          <w:rFonts w:ascii="Tahoma" w:hAnsi="Tahoma" w:cs="Tahoma"/>
          <w:sz w:val="18"/>
          <w:szCs w:val="18"/>
        </w:rPr>
        <w:t xml:space="preserve">В случае возникновения споров относительно факта подписания Клиентом документа с помощью ПЭП в соответствии с настоящим Соглашением, такие споры разрешаются согласительной комиссией, состоящей из Клиента (уполномоченного представителя Клиента) и представителя Банка. Согласительная комиссия на основании предоставленных Банком электронного документа и доказательств делает вывод о наличии у Банка, подписанного ПЭП </w:t>
      </w:r>
      <w:r>
        <w:rPr>
          <w:rFonts w:ascii="Tahoma" w:hAnsi="Tahoma" w:cs="Tahoma"/>
          <w:sz w:val="18"/>
          <w:szCs w:val="18"/>
        </w:rPr>
        <w:t>К</w:t>
      </w:r>
      <w:r w:rsidRPr="000F305A">
        <w:rPr>
          <w:rFonts w:ascii="Tahoma" w:hAnsi="Tahoma" w:cs="Tahoma"/>
          <w:sz w:val="18"/>
          <w:szCs w:val="18"/>
        </w:rPr>
        <w:t>лиента электронного документа, относящегося к предмету спора, либо о том, что Банк не располагает таким документом. По результатам работы комиссии составляется акт, содержащий вывод и ег</w:t>
      </w:r>
      <w:r w:rsidR="004B27E9" w:rsidRPr="000F305A">
        <w:rPr>
          <w:rFonts w:ascii="Tahoma" w:hAnsi="Tahoma" w:cs="Tahoma"/>
          <w:sz w:val="18"/>
          <w:szCs w:val="18"/>
        </w:rPr>
        <w:t>о обоснование. В случае отказа К</w:t>
      </w:r>
      <w:r w:rsidRPr="000F305A">
        <w:rPr>
          <w:rFonts w:ascii="Tahoma" w:hAnsi="Tahoma" w:cs="Tahoma"/>
          <w:sz w:val="18"/>
          <w:szCs w:val="18"/>
        </w:rPr>
        <w:t xml:space="preserve">лиента от участия в работе согласительной комиссии, акт составляется Банком в одностороннем порядке. </w:t>
      </w:r>
    </w:p>
    <w:p w14:paraId="5710C90B" w14:textId="04471953" w:rsidR="000F305A" w:rsidRPr="000F305A" w:rsidRDefault="000F305A" w:rsidP="000F305A">
      <w:pPr>
        <w:pStyle w:val="popupdescription"/>
        <w:numPr>
          <w:ilvl w:val="1"/>
          <w:numId w:val="4"/>
        </w:numPr>
        <w:shd w:val="clear" w:color="auto" w:fill="FFFFFF"/>
        <w:spacing w:before="120" w:beforeAutospacing="0" w:after="0" w:afterAutospacing="0"/>
        <w:ind w:left="425" w:hanging="425"/>
        <w:jc w:val="both"/>
        <w:rPr>
          <w:rFonts w:ascii="Tahoma" w:hAnsi="Tahoma" w:cs="Tahoma"/>
          <w:sz w:val="16"/>
          <w:szCs w:val="18"/>
        </w:rPr>
      </w:pPr>
      <w:r w:rsidRPr="000F305A">
        <w:rPr>
          <w:rFonts w:ascii="Tahoma" w:hAnsi="Tahoma" w:cs="Tahoma"/>
          <w:sz w:val="18"/>
          <w:szCs w:val="20"/>
        </w:rPr>
        <w:t xml:space="preserve">В случае </w:t>
      </w:r>
      <w:proofErr w:type="spellStart"/>
      <w:r w:rsidRPr="000F305A">
        <w:rPr>
          <w:rFonts w:ascii="Tahoma" w:hAnsi="Tahoma" w:cs="Tahoma"/>
          <w:sz w:val="18"/>
          <w:szCs w:val="20"/>
        </w:rPr>
        <w:t>неурегулирования</w:t>
      </w:r>
      <w:proofErr w:type="spellEnd"/>
      <w:r w:rsidRPr="000F305A">
        <w:rPr>
          <w:rFonts w:ascii="Tahoma" w:hAnsi="Tahoma" w:cs="Tahoma"/>
          <w:sz w:val="18"/>
          <w:szCs w:val="20"/>
        </w:rPr>
        <w:t xml:space="preserve"> споров и разногласий спор передается на рассмотрение суда общей юрисдикции.</w:t>
      </w:r>
    </w:p>
    <w:p w14:paraId="611A96EA" w14:textId="77777777" w:rsidR="00270988" w:rsidRPr="000F305A" w:rsidRDefault="00270988" w:rsidP="000F305A">
      <w:pPr>
        <w:autoSpaceDE w:val="0"/>
        <w:autoSpaceDN w:val="0"/>
        <w:adjustRightInd w:val="0"/>
        <w:spacing w:before="120" w:after="0" w:line="240" w:lineRule="auto"/>
        <w:jc w:val="both"/>
        <w:rPr>
          <w:rFonts w:ascii="Tahoma" w:hAnsi="Tahoma" w:cs="Tahoma"/>
          <w:sz w:val="18"/>
          <w:szCs w:val="18"/>
        </w:rPr>
      </w:pPr>
    </w:p>
    <w:sectPr w:rsidR="00270988" w:rsidRPr="000F305A" w:rsidSect="00295D8C">
      <w:headerReference w:type="default" r:id="rId8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047E93" w14:textId="77777777" w:rsidR="0095571A" w:rsidRDefault="0095571A" w:rsidP="00025F51">
      <w:pPr>
        <w:spacing w:after="0" w:line="240" w:lineRule="auto"/>
      </w:pPr>
      <w:r>
        <w:separator/>
      </w:r>
    </w:p>
  </w:endnote>
  <w:endnote w:type="continuationSeparator" w:id="0">
    <w:p w14:paraId="4A2DD8C9" w14:textId="77777777" w:rsidR="0095571A" w:rsidRDefault="0095571A" w:rsidP="00025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17DB25" w14:textId="77777777" w:rsidR="0095571A" w:rsidRDefault="0095571A" w:rsidP="00025F51">
      <w:pPr>
        <w:spacing w:after="0" w:line="240" w:lineRule="auto"/>
      </w:pPr>
      <w:r>
        <w:separator/>
      </w:r>
    </w:p>
  </w:footnote>
  <w:footnote w:type="continuationSeparator" w:id="0">
    <w:p w14:paraId="250BC162" w14:textId="77777777" w:rsidR="0095571A" w:rsidRDefault="0095571A" w:rsidP="00025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595517"/>
      <w:docPartObj>
        <w:docPartGallery w:val="Page Numbers (Top of Page)"/>
        <w:docPartUnique/>
      </w:docPartObj>
    </w:sdtPr>
    <w:sdtEndPr>
      <w:rPr>
        <w:rFonts w:ascii="Tahoma" w:hAnsi="Tahoma" w:cs="Tahoma"/>
        <w:sz w:val="22"/>
        <w:szCs w:val="22"/>
      </w:rPr>
    </w:sdtEndPr>
    <w:sdtContent>
      <w:p w14:paraId="48D0B6E9" w14:textId="15887C73" w:rsidR="00025F51" w:rsidRPr="00295D8C" w:rsidRDefault="00025F51">
        <w:pPr>
          <w:pStyle w:val="a4"/>
          <w:jc w:val="center"/>
          <w:rPr>
            <w:rFonts w:ascii="Tahoma" w:hAnsi="Tahoma" w:cs="Tahoma"/>
            <w:sz w:val="22"/>
            <w:szCs w:val="22"/>
          </w:rPr>
        </w:pPr>
        <w:r w:rsidRPr="00295D8C">
          <w:rPr>
            <w:rFonts w:ascii="Tahoma" w:hAnsi="Tahoma" w:cs="Tahoma"/>
            <w:sz w:val="22"/>
            <w:szCs w:val="22"/>
          </w:rPr>
          <w:fldChar w:fldCharType="begin"/>
        </w:r>
        <w:r w:rsidRPr="00295D8C">
          <w:rPr>
            <w:rFonts w:ascii="Tahoma" w:hAnsi="Tahoma" w:cs="Tahoma"/>
            <w:sz w:val="22"/>
            <w:szCs w:val="22"/>
          </w:rPr>
          <w:instrText>PAGE   \* MERGEFORMAT</w:instrText>
        </w:r>
        <w:r w:rsidRPr="00295D8C">
          <w:rPr>
            <w:rFonts w:ascii="Tahoma" w:hAnsi="Tahoma" w:cs="Tahoma"/>
            <w:sz w:val="22"/>
            <w:szCs w:val="22"/>
          </w:rPr>
          <w:fldChar w:fldCharType="separate"/>
        </w:r>
        <w:r w:rsidR="00BC3ED5">
          <w:rPr>
            <w:rFonts w:ascii="Tahoma" w:hAnsi="Tahoma" w:cs="Tahoma"/>
            <w:noProof/>
            <w:sz w:val="22"/>
            <w:szCs w:val="22"/>
          </w:rPr>
          <w:t>2</w:t>
        </w:r>
        <w:r w:rsidRPr="00295D8C">
          <w:rPr>
            <w:rFonts w:ascii="Tahoma" w:hAnsi="Tahoma" w:cs="Tahoma"/>
            <w:sz w:val="22"/>
            <w:szCs w:val="22"/>
          </w:rPr>
          <w:fldChar w:fldCharType="end"/>
        </w:r>
      </w:p>
    </w:sdtContent>
  </w:sdt>
  <w:p w14:paraId="354D9751" w14:textId="77777777" w:rsidR="00025F51" w:rsidRDefault="00025F5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44735"/>
    <w:multiLevelType w:val="hybridMultilevel"/>
    <w:tmpl w:val="0DACE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A4FDA"/>
    <w:multiLevelType w:val="hybridMultilevel"/>
    <w:tmpl w:val="1CF08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16457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00017"/>
    <w:multiLevelType w:val="multilevel"/>
    <w:tmpl w:val="B1AA585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C3861F0"/>
    <w:multiLevelType w:val="hybridMultilevel"/>
    <w:tmpl w:val="47BC87B4"/>
    <w:lvl w:ilvl="0" w:tplc="8FC858CE">
      <w:start w:val="1"/>
      <w:numFmt w:val="decimal"/>
      <w:lvlText w:val="9.%1."/>
      <w:lvlJc w:val="left"/>
      <w:pPr>
        <w:ind w:left="36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BC52E0F"/>
    <w:multiLevelType w:val="hybridMultilevel"/>
    <w:tmpl w:val="9C96A7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8CD"/>
    <w:rsid w:val="00013F59"/>
    <w:rsid w:val="00020A10"/>
    <w:rsid w:val="00025F51"/>
    <w:rsid w:val="000353D4"/>
    <w:rsid w:val="0005564C"/>
    <w:rsid w:val="0006775E"/>
    <w:rsid w:val="000A6506"/>
    <w:rsid w:val="000F305A"/>
    <w:rsid w:val="000F61ED"/>
    <w:rsid w:val="001234D7"/>
    <w:rsid w:val="00163690"/>
    <w:rsid w:val="001C1CDA"/>
    <w:rsid w:val="002104CF"/>
    <w:rsid w:val="00236645"/>
    <w:rsid w:val="002374C3"/>
    <w:rsid w:val="00270988"/>
    <w:rsid w:val="00276E38"/>
    <w:rsid w:val="00295D8C"/>
    <w:rsid w:val="00304218"/>
    <w:rsid w:val="00337ED5"/>
    <w:rsid w:val="0037538D"/>
    <w:rsid w:val="00444098"/>
    <w:rsid w:val="00492526"/>
    <w:rsid w:val="00494CBD"/>
    <w:rsid w:val="004A0E47"/>
    <w:rsid w:val="004A1C94"/>
    <w:rsid w:val="004B27E9"/>
    <w:rsid w:val="004C17F1"/>
    <w:rsid w:val="004C541D"/>
    <w:rsid w:val="004C7F65"/>
    <w:rsid w:val="004D5BF9"/>
    <w:rsid w:val="0050465C"/>
    <w:rsid w:val="005616A1"/>
    <w:rsid w:val="00573D98"/>
    <w:rsid w:val="0057526A"/>
    <w:rsid w:val="00577D0A"/>
    <w:rsid w:val="00586571"/>
    <w:rsid w:val="005C1DF6"/>
    <w:rsid w:val="005D490B"/>
    <w:rsid w:val="005F6CAC"/>
    <w:rsid w:val="00601A60"/>
    <w:rsid w:val="00627B5A"/>
    <w:rsid w:val="00631C9E"/>
    <w:rsid w:val="00660553"/>
    <w:rsid w:val="00677663"/>
    <w:rsid w:val="006874E9"/>
    <w:rsid w:val="006B62C3"/>
    <w:rsid w:val="00707DE0"/>
    <w:rsid w:val="00764A19"/>
    <w:rsid w:val="00764CC8"/>
    <w:rsid w:val="0078146C"/>
    <w:rsid w:val="00783642"/>
    <w:rsid w:val="0078601E"/>
    <w:rsid w:val="007C7737"/>
    <w:rsid w:val="007F5FC8"/>
    <w:rsid w:val="008014C1"/>
    <w:rsid w:val="00820665"/>
    <w:rsid w:val="008675E1"/>
    <w:rsid w:val="00874D74"/>
    <w:rsid w:val="00890C3F"/>
    <w:rsid w:val="0089372F"/>
    <w:rsid w:val="008A4469"/>
    <w:rsid w:val="008B011F"/>
    <w:rsid w:val="008D0792"/>
    <w:rsid w:val="008F1C03"/>
    <w:rsid w:val="008F7329"/>
    <w:rsid w:val="00900409"/>
    <w:rsid w:val="00901A52"/>
    <w:rsid w:val="00916782"/>
    <w:rsid w:val="00924BA6"/>
    <w:rsid w:val="00951482"/>
    <w:rsid w:val="0095571A"/>
    <w:rsid w:val="009767D8"/>
    <w:rsid w:val="00987CF7"/>
    <w:rsid w:val="009D14DD"/>
    <w:rsid w:val="009D2722"/>
    <w:rsid w:val="00A220E4"/>
    <w:rsid w:val="00A707A5"/>
    <w:rsid w:val="00AD7C7B"/>
    <w:rsid w:val="00AE3E4D"/>
    <w:rsid w:val="00AE58CD"/>
    <w:rsid w:val="00B00199"/>
    <w:rsid w:val="00B33B0F"/>
    <w:rsid w:val="00B45365"/>
    <w:rsid w:val="00B474BA"/>
    <w:rsid w:val="00B7103D"/>
    <w:rsid w:val="00BA2E53"/>
    <w:rsid w:val="00BC3ED5"/>
    <w:rsid w:val="00BE2A41"/>
    <w:rsid w:val="00BF7A12"/>
    <w:rsid w:val="00C039D4"/>
    <w:rsid w:val="00C1732F"/>
    <w:rsid w:val="00C44C21"/>
    <w:rsid w:val="00C805F0"/>
    <w:rsid w:val="00CC0A3F"/>
    <w:rsid w:val="00D269D9"/>
    <w:rsid w:val="00D4311D"/>
    <w:rsid w:val="00E06433"/>
    <w:rsid w:val="00E27E7F"/>
    <w:rsid w:val="00E40E3D"/>
    <w:rsid w:val="00E5051D"/>
    <w:rsid w:val="00EB20FB"/>
    <w:rsid w:val="00EC1FE1"/>
    <w:rsid w:val="00F1546B"/>
    <w:rsid w:val="00F17073"/>
    <w:rsid w:val="00F43E72"/>
    <w:rsid w:val="00F95DBF"/>
    <w:rsid w:val="00FA676D"/>
    <w:rsid w:val="00FC6D1E"/>
    <w:rsid w:val="00FD0E90"/>
    <w:rsid w:val="00FE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E5626"/>
  <w15:chartTrackingRefBased/>
  <w15:docId w15:val="{B3C508B9-4990-47C5-AE9C-8B81757FF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bxtext">
    <w:name w:val="cbx__text"/>
    <w:basedOn w:val="a0"/>
    <w:rsid w:val="00AE58CD"/>
  </w:style>
  <w:style w:type="character" w:styleId="a3">
    <w:name w:val="Hyperlink"/>
    <w:basedOn w:val="a0"/>
    <w:uiPriority w:val="99"/>
    <w:unhideWhenUsed/>
    <w:rsid w:val="00AE58C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77663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677663"/>
    <w:rPr>
      <w:sz w:val="24"/>
      <w:szCs w:val="24"/>
    </w:rPr>
  </w:style>
  <w:style w:type="paragraph" w:customStyle="1" w:styleId="ConsPlusNormal">
    <w:name w:val="ConsPlusNormal"/>
    <w:rsid w:val="004440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5C1DF6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5C1DF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5C1DF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C1DF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C1DF6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C1D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C1DF6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2104CF"/>
    <w:pPr>
      <w:ind w:left="720"/>
      <w:contextualSpacing/>
    </w:pPr>
  </w:style>
  <w:style w:type="paragraph" w:styleId="ae">
    <w:name w:val="footer"/>
    <w:basedOn w:val="a"/>
    <w:link w:val="af"/>
    <w:uiPriority w:val="99"/>
    <w:unhideWhenUsed/>
    <w:rsid w:val="00025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25F51"/>
  </w:style>
  <w:style w:type="paragraph" w:customStyle="1" w:styleId="popupdescription">
    <w:name w:val="popup__description"/>
    <w:basedOn w:val="a"/>
    <w:rsid w:val="000F305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0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4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2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3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7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3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714</Words>
  <Characters>4074</Characters>
  <Application>Microsoft Office Word</Application>
  <DocSecurity>4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Roscap</Company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Окользина Светлана Анатольевна</dc:creator>
  <cp:keywords/>
  <dc:description/>
  <cp:lastModifiedBy>Погосьян Владислав Борисович</cp:lastModifiedBy>
  <cp:revision>2</cp:revision>
  <cp:lastPrinted>2021-11-22T06:10:00Z</cp:lastPrinted>
  <dcterms:created xsi:type="dcterms:W3CDTF">2021-11-24T09:45:00Z</dcterms:created>
  <dcterms:modified xsi:type="dcterms:W3CDTF">2021-11-24T09:45:00Z</dcterms:modified>
</cp:coreProperties>
</file>